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ТОВАРНЫЙ ЧЕК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vertAlign w:val="baseline"/>
          <w:rtl w:val="0"/>
        </w:rPr>
        <w:t xml:space="preserve">от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ПРОДАВЕЦ: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950595</wp:posOffset>
            </wp:positionH>
            <wp:positionV relativeFrom="paragraph">
              <wp:posOffset>42545</wp:posOffset>
            </wp:positionV>
            <wp:extent cx="5721985" cy="1397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ПОКУПАТЕЛЬ: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0.0" w:type="dxa"/>
        <w:jc w:val="left"/>
        <w:tblInd w:w="0.0" w:type="pct"/>
        <w:tblLayout w:type="fixed"/>
        <w:tblLook w:val="0000"/>
      </w:tblPr>
      <w:tblGrid>
        <w:gridCol w:w="380"/>
        <w:gridCol w:w="5680"/>
        <w:gridCol w:w="1360"/>
        <w:gridCol w:w="1520"/>
        <w:gridCol w:w="1580"/>
        <w:tblGridChange w:id="0">
          <w:tblGrid>
            <w:gridCol w:w="380"/>
            <w:gridCol w:w="5680"/>
            <w:gridCol w:w="1360"/>
            <w:gridCol w:w="1520"/>
            <w:gridCol w:w="1580"/>
          </w:tblGrid>
        </w:tblGridChange>
      </w:tblGrid>
      <w:tr>
        <w:trPr>
          <w:trHeight w:val="3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ind w:left="0" w:right="20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ind w:left="142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Наименование услуги/товара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Кол-во, шт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Цена, руб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Сумма,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ind w:left="4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Технический осмотр транспортного средства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ind w:left="0" w:right="40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ind w:left="4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ТС: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ind w:left="0" w:right="540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ind w:left="0" w:right="240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ind w:left="4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3"/>
                <w:szCs w:val="13"/>
                <w:vertAlign w:val="baseline"/>
                <w:rtl w:val="0"/>
              </w:rPr>
              <w:t xml:space="preserve">Гос. номер: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ind w:left="40" w:right="0" w:firstLine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VIN: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Всего наименований 1, на сумму ____________________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___________________________________________________ рублей 00 копеек. Без НДС.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Технический осмотр произвёл: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-1269</wp:posOffset>
            </wp:positionH>
            <wp:positionV relativeFrom="paragraph">
              <wp:posOffset>518794</wp:posOffset>
            </wp:positionV>
            <wp:extent cx="6674485" cy="18415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4485" cy="1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237" w:left="700" w:right="7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